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11" w:rsidRPr="00C241E7" w:rsidRDefault="00D65711" w:rsidP="00D65711">
      <w:pPr>
        <w:spacing w:after="0" w:line="240" w:lineRule="auto"/>
        <w:ind w:right="-365"/>
        <w:rPr>
          <w:rFonts w:eastAsia="Times New Roman"/>
          <w:b/>
          <w:bCs/>
          <w:sz w:val="26"/>
          <w:szCs w:val="26"/>
          <w:lang w:eastAsia="ru-RU"/>
        </w:rPr>
      </w:pPr>
      <w:r w:rsidRPr="00C241E7">
        <w:rPr>
          <w:rFonts w:eastAsia="Times New Roman"/>
          <w:b/>
          <w:bCs/>
          <w:sz w:val="26"/>
          <w:szCs w:val="26"/>
          <w:lang w:eastAsia="ru-RU"/>
        </w:rPr>
        <w:t xml:space="preserve">     СТАРАДАРОЖСКІ РАЁННЫ             СТАРОДОРОЖСКИЙ  РАЙОННЫЙ</w:t>
      </w:r>
    </w:p>
    <w:p w:rsidR="00D65711" w:rsidRPr="00C241E7" w:rsidRDefault="00D65711" w:rsidP="00D65711">
      <w:pPr>
        <w:spacing w:after="0" w:line="240" w:lineRule="auto"/>
        <w:ind w:right="-185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C241E7">
        <w:rPr>
          <w:rFonts w:eastAsia="Times New Roman"/>
          <w:b/>
          <w:bCs/>
          <w:sz w:val="26"/>
          <w:szCs w:val="26"/>
          <w:lang w:eastAsia="ru-RU"/>
        </w:rPr>
        <w:t>ВЫКАНАЎЧЫ КАМІТЭТ                   ИСПОЛНИТЕЛЬНЫЙ  КОМИТЕТ</w:t>
      </w:r>
    </w:p>
    <w:p w:rsidR="00D65711" w:rsidRPr="00C241E7" w:rsidRDefault="00D65711" w:rsidP="00D65711">
      <w:pPr>
        <w:tabs>
          <w:tab w:val="left" w:pos="0"/>
        </w:tabs>
        <w:spacing w:after="0" w:line="240" w:lineRule="auto"/>
        <w:ind w:right="-365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D65711" w:rsidRPr="00C241E7" w:rsidRDefault="00D65711" w:rsidP="00D65711">
      <w:pPr>
        <w:tabs>
          <w:tab w:val="left" w:pos="0"/>
          <w:tab w:val="center" w:pos="5001"/>
        </w:tabs>
        <w:spacing w:after="0" w:line="240" w:lineRule="auto"/>
        <w:ind w:right="-365"/>
        <w:rPr>
          <w:rFonts w:eastAsia="Times New Roman"/>
          <w:b/>
          <w:bCs/>
          <w:sz w:val="26"/>
          <w:szCs w:val="26"/>
          <w:lang w:eastAsia="ru-RU"/>
        </w:rPr>
      </w:pPr>
      <w:r w:rsidRPr="00C241E7">
        <w:rPr>
          <w:rFonts w:eastAsia="Times New Roman"/>
          <w:b/>
          <w:bCs/>
          <w:sz w:val="26"/>
          <w:szCs w:val="26"/>
          <w:lang w:eastAsia="ru-RU"/>
        </w:rPr>
        <w:t xml:space="preserve">   УПРАЎЛЕННЕ ПА АДУКАЦЫІ,          УПРАВЛЕНИЕ ПО ОБРАЗОВАНИЮ,</w:t>
      </w:r>
    </w:p>
    <w:p w:rsidR="00D65711" w:rsidRPr="00C241E7" w:rsidRDefault="00D65711" w:rsidP="00D65711">
      <w:pPr>
        <w:tabs>
          <w:tab w:val="left" w:pos="375"/>
          <w:tab w:val="center" w:pos="4819"/>
        </w:tabs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  <w:r w:rsidRPr="00C241E7">
        <w:rPr>
          <w:rFonts w:eastAsia="Times New Roman"/>
          <w:b/>
          <w:bCs/>
          <w:sz w:val="26"/>
          <w:szCs w:val="26"/>
          <w:lang w:eastAsia="ru-RU"/>
        </w:rPr>
        <w:tab/>
        <w:t xml:space="preserve">      СПОРЦЕ І ТУРЫЗМЕ                                   СПОРТУ И ТУРИЗМУ</w:t>
      </w:r>
    </w:p>
    <w:p w:rsidR="00D65711" w:rsidRPr="00C241E7" w:rsidRDefault="00D65711" w:rsidP="00D65711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proofErr w:type="gramStart"/>
      <w:r w:rsidRPr="00C241E7">
        <w:rPr>
          <w:rFonts w:eastAsia="Times New Roman"/>
          <w:b/>
          <w:bCs/>
          <w:sz w:val="26"/>
          <w:szCs w:val="26"/>
          <w:lang w:eastAsia="ru-RU"/>
        </w:rPr>
        <w:t>З</w:t>
      </w:r>
      <w:proofErr w:type="gramEnd"/>
      <w:r w:rsidRPr="00C241E7">
        <w:rPr>
          <w:rFonts w:eastAsia="Times New Roman"/>
          <w:b/>
          <w:bCs/>
          <w:sz w:val="26"/>
          <w:szCs w:val="26"/>
          <w:lang w:eastAsia="ru-RU"/>
        </w:rPr>
        <w:t xml:space="preserve"> А Г А Д                                                        П Р И К А З</w:t>
      </w:r>
    </w:p>
    <w:p w:rsidR="00D65711" w:rsidRPr="00C241E7" w:rsidRDefault="00D65711" w:rsidP="00D65711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65711" w:rsidRPr="00063FC4" w:rsidRDefault="00D65711" w:rsidP="00D65711">
      <w:pPr>
        <w:spacing w:after="0" w:line="240" w:lineRule="auto"/>
        <w:rPr>
          <w:rFonts w:eastAsia="Times New Roman"/>
          <w:lang w:eastAsia="ru-RU"/>
        </w:rPr>
      </w:pPr>
      <w:r w:rsidRPr="00114092">
        <w:rPr>
          <w:rFonts w:eastAsia="Times New Roman"/>
          <w:bCs/>
          <w:color w:val="FF0000"/>
          <w:lang w:eastAsia="ru-RU"/>
        </w:rPr>
        <w:t xml:space="preserve">        </w:t>
      </w:r>
      <w:r w:rsidRPr="00063FC4">
        <w:rPr>
          <w:rFonts w:eastAsia="Times New Roman"/>
          <w:bCs/>
          <w:lang w:eastAsia="ru-RU"/>
        </w:rPr>
        <w:t>1</w:t>
      </w:r>
      <w:r>
        <w:rPr>
          <w:rFonts w:eastAsia="Times New Roman"/>
          <w:bCs/>
          <w:lang w:eastAsia="ru-RU"/>
        </w:rPr>
        <w:t>5</w:t>
      </w:r>
      <w:r w:rsidRPr="00063FC4">
        <w:rPr>
          <w:rFonts w:eastAsia="Times New Roman"/>
          <w:bCs/>
          <w:lang w:eastAsia="ru-RU"/>
        </w:rPr>
        <w:t>.1</w:t>
      </w:r>
      <w:r>
        <w:rPr>
          <w:rFonts w:eastAsia="Times New Roman"/>
          <w:bCs/>
          <w:lang w:eastAsia="ru-RU"/>
        </w:rPr>
        <w:t>2</w:t>
      </w:r>
      <w:r w:rsidRPr="00063FC4">
        <w:rPr>
          <w:rFonts w:eastAsia="Times New Roman"/>
          <w:bCs/>
          <w:lang w:eastAsia="ru-RU"/>
        </w:rPr>
        <w:t xml:space="preserve">.2023 № </w:t>
      </w:r>
      <w:r>
        <w:rPr>
          <w:rFonts w:eastAsia="Times New Roman"/>
          <w:bCs/>
          <w:lang w:eastAsia="ru-RU"/>
        </w:rPr>
        <w:t>604</w:t>
      </w:r>
    </w:p>
    <w:p w:rsidR="00D65711" w:rsidRPr="00C241E7" w:rsidRDefault="00D65711" w:rsidP="00D6571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241E7">
        <w:rPr>
          <w:rFonts w:eastAsia="Times New Roman"/>
          <w:sz w:val="20"/>
          <w:szCs w:val="20"/>
          <w:lang w:eastAsia="ru-RU"/>
        </w:rPr>
        <w:t xml:space="preserve">                   г. Старые Дороги</w:t>
      </w:r>
    </w:p>
    <w:p w:rsidR="00D65711" w:rsidRPr="00C241E7" w:rsidRDefault="00D65711" w:rsidP="00D65711">
      <w:pPr>
        <w:shd w:val="clear" w:color="auto" w:fill="FFFFFF"/>
        <w:spacing w:after="0" w:line="280" w:lineRule="exact"/>
        <w:rPr>
          <w:rFonts w:eastAsia="Times New Roman"/>
          <w:color w:val="000000"/>
          <w:lang w:eastAsia="ru-RU"/>
        </w:rPr>
      </w:pPr>
    </w:p>
    <w:p w:rsidR="00D65711" w:rsidRPr="00C241E7" w:rsidRDefault="00D65711" w:rsidP="00D65711">
      <w:pPr>
        <w:shd w:val="clear" w:color="auto" w:fill="FFFFFF"/>
        <w:spacing w:after="0" w:line="280" w:lineRule="exact"/>
        <w:ind w:right="4535"/>
        <w:rPr>
          <w:rFonts w:eastAsia="Times New Roman"/>
          <w:lang w:eastAsia="ru-RU"/>
        </w:rPr>
      </w:pPr>
      <w:r w:rsidRPr="00C241E7">
        <w:rPr>
          <w:rFonts w:eastAsia="Times New Roman"/>
          <w:color w:val="000000"/>
          <w:lang w:eastAsia="ru-RU"/>
        </w:rPr>
        <w:t xml:space="preserve">Об     организации    оздоровления детей </w:t>
      </w:r>
      <w:r w:rsidRPr="00C241E7">
        <w:rPr>
          <w:rFonts w:eastAsia="Times New Roman"/>
          <w:color w:val="000000"/>
          <w:spacing w:val="1"/>
          <w:lang w:eastAsia="ru-RU"/>
        </w:rPr>
        <w:t xml:space="preserve">в период  </w:t>
      </w:r>
      <w:r>
        <w:rPr>
          <w:rFonts w:eastAsia="Times New Roman"/>
          <w:color w:val="000000"/>
          <w:spacing w:val="1"/>
          <w:lang w:eastAsia="ru-RU"/>
        </w:rPr>
        <w:t>зим</w:t>
      </w:r>
      <w:r w:rsidRPr="00C241E7">
        <w:rPr>
          <w:rFonts w:eastAsia="Times New Roman"/>
          <w:color w:val="000000"/>
          <w:spacing w:val="1"/>
          <w:lang w:eastAsia="ru-RU"/>
        </w:rPr>
        <w:t>них каникул</w:t>
      </w:r>
    </w:p>
    <w:p w:rsidR="00D65711" w:rsidRPr="00C241E7" w:rsidRDefault="00D65711" w:rsidP="00D65711">
      <w:pPr>
        <w:tabs>
          <w:tab w:val="left" w:pos="5112"/>
        </w:tabs>
        <w:spacing w:after="0" w:line="360" w:lineRule="auto"/>
        <w:jc w:val="both"/>
        <w:rPr>
          <w:rFonts w:eastAsia="Times New Roman"/>
          <w:lang w:eastAsia="ru-RU"/>
        </w:rPr>
      </w:pPr>
    </w:p>
    <w:p w:rsidR="00D65711" w:rsidRPr="00C241E7" w:rsidRDefault="00D65711" w:rsidP="00D65711">
      <w:pPr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/>
          <w:bCs/>
          <w:lang w:val="be-BY" w:eastAsia="ru-RU"/>
        </w:rPr>
      </w:pPr>
      <w:r w:rsidRPr="00C241E7">
        <w:rPr>
          <w:rFonts w:eastAsia="Times New Roman"/>
          <w:lang w:eastAsia="ru-RU"/>
        </w:rPr>
        <w:tab/>
        <w:t>С</w:t>
      </w:r>
      <w:r w:rsidRPr="00C241E7">
        <w:rPr>
          <w:rFonts w:eastAsia="Times New Roman"/>
          <w:spacing w:val="3"/>
          <w:lang w:eastAsia="ru-RU"/>
        </w:rPr>
        <w:t xml:space="preserve"> целью организации занятости несовершеннолетних, создания оптимальных условий для творческого развития, социализации и оздоровления детей в каникулярный период</w:t>
      </w:r>
    </w:p>
    <w:p w:rsidR="00D65711" w:rsidRPr="00C241E7" w:rsidRDefault="00D65711" w:rsidP="00D65711">
      <w:pPr>
        <w:shd w:val="clear" w:color="auto" w:fill="FFFFFF"/>
        <w:spacing w:before="115" w:after="0" w:line="240" w:lineRule="auto"/>
        <w:rPr>
          <w:rFonts w:eastAsia="Times New Roman"/>
          <w:color w:val="000000"/>
          <w:lang w:eastAsia="ru-RU"/>
        </w:rPr>
      </w:pPr>
      <w:r w:rsidRPr="00C241E7">
        <w:rPr>
          <w:rFonts w:eastAsia="Times New Roman"/>
          <w:color w:val="000000"/>
          <w:lang w:eastAsia="ru-RU"/>
        </w:rPr>
        <w:t>ПРИКАЗЫВАЮ: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val="x-none" w:eastAsia="ru-RU"/>
        </w:rPr>
      </w:pPr>
      <w:r w:rsidRPr="00C241E7">
        <w:rPr>
          <w:rFonts w:eastAsia="Times New Roman"/>
          <w:lang w:eastAsia="ru-RU"/>
        </w:rPr>
        <w:t>1. </w:t>
      </w:r>
      <w:r w:rsidRPr="00C241E7">
        <w:rPr>
          <w:rFonts w:eastAsia="Times New Roman"/>
          <w:lang w:val="x-none" w:eastAsia="ru-RU"/>
        </w:rPr>
        <w:t>Руководителям учреждений образования</w:t>
      </w:r>
      <w:r w:rsidRPr="00C241E7">
        <w:rPr>
          <w:rFonts w:eastAsia="Times New Roman"/>
          <w:lang w:eastAsia="ru-RU"/>
        </w:rPr>
        <w:t xml:space="preserve"> </w:t>
      </w:r>
      <w:r w:rsidRPr="00C241E7">
        <w:rPr>
          <w:rFonts w:eastAsia="Times New Roman"/>
          <w:lang w:val="x-none" w:eastAsia="ru-RU"/>
        </w:rPr>
        <w:t xml:space="preserve">обеспечить контроль за организацией свободного времени учащихся в период </w:t>
      </w:r>
      <w:r>
        <w:rPr>
          <w:rFonts w:eastAsia="Times New Roman"/>
          <w:lang w:eastAsia="ru-RU"/>
        </w:rPr>
        <w:t>зим</w:t>
      </w:r>
      <w:r w:rsidRPr="00C241E7">
        <w:rPr>
          <w:rFonts w:eastAsia="Times New Roman"/>
          <w:lang w:eastAsia="ru-RU"/>
        </w:rPr>
        <w:t xml:space="preserve">них </w:t>
      </w:r>
      <w:r w:rsidRPr="00C241E7">
        <w:rPr>
          <w:rFonts w:eastAsia="Times New Roman"/>
          <w:lang w:val="x-none" w:eastAsia="ru-RU"/>
        </w:rPr>
        <w:t>каникул</w:t>
      </w:r>
      <w:r w:rsidRPr="00C241E7">
        <w:rPr>
          <w:rFonts w:eastAsia="Times New Roman"/>
          <w:lang w:eastAsia="ru-RU"/>
        </w:rPr>
        <w:t xml:space="preserve"> с </w:t>
      </w:r>
      <w:r>
        <w:rPr>
          <w:rFonts w:eastAsia="Times New Roman"/>
          <w:lang w:eastAsia="ru-RU"/>
        </w:rPr>
        <w:t>26 дека</w:t>
      </w:r>
      <w:r w:rsidRPr="00C241E7">
        <w:rPr>
          <w:rFonts w:eastAsia="Times New Roman"/>
          <w:lang w:eastAsia="ru-RU"/>
        </w:rPr>
        <w:t xml:space="preserve">бря по </w:t>
      </w:r>
      <w:r>
        <w:rPr>
          <w:rFonts w:eastAsia="Times New Roman"/>
          <w:lang w:eastAsia="ru-RU"/>
        </w:rPr>
        <w:t>6</w:t>
      </w:r>
      <w:r w:rsidRPr="00C241E7">
        <w:rPr>
          <w:rFonts w:eastAsia="Times New Roman"/>
          <w:lang w:eastAsia="ru-RU"/>
        </w:rPr>
        <w:t xml:space="preserve"> я</w:t>
      </w:r>
      <w:r>
        <w:rPr>
          <w:rFonts w:eastAsia="Times New Roman"/>
          <w:lang w:eastAsia="ru-RU"/>
        </w:rPr>
        <w:t>нва</w:t>
      </w:r>
      <w:r w:rsidRPr="00C241E7">
        <w:rPr>
          <w:rFonts w:eastAsia="Times New Roman"/>
          <w:lang w:eastAsia="ru-RU"/>
        </w:rPr>
        <w:t>ря 202</w:t>
      </w:r>
      <w:r>
        <w:rPr>
          <w:rFonts w:eastAsia="Times New Roman"/>
          <w:lang w:eastAsia="ru-RU"/>
        </w:rPr>
        <w:t>4</w:t>
      </w:r>
      <w:r w:rsidRPr="00C241E7">
        <w:rPr>
          <w:rFonts w:eastAsia="Times New Roman"/>
          <w:lang w:eastAsia="ru-RU"/>
        </w:rPr>
        <w:t xml:space="preserve"> года</w:t>
      </w:r>
      <w:r w:rsidRPr="00C241E7">
        <w:rPr>
          <w:rFonts w:eastAsia="Times New Roman"/>
          <w:lang w:val="x-none" w:eastAsia="ru-RU"/>
        </w:rPr>
        <w:t>.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val="x-none" w:eastAsia="ru-RU"/>
        </w:rPr>
      </w:pPr>
      <w:r w:rsidRPr="00C241E7">
        <w:rPr>
          <w:rFonts w:eastAsia="Times New Roman"/>
          <w:lang w:eastAsia="ru-RU"/>
        </w:rPr>
        <w:t>2. </w:t>
      </w:r>
      <w:r w:rsidRPr="00C241E7">
        <w:rPr>
          <w:rFonts w:eastAsia="Times New Roman"/>
          <w:lang w:val="x-none" w:eastAsia="ru-RU"/>
        </w:rPr>
        <w:t>Руководител</w:t>
      </w:r>
      <w:r w:rsidRPr="00C241E7">
        <w:rPr>
          <w:rFonts w:eastAsia="Times New Roman"/>
          <w:lang w:eastAsia="ru-RU"/>
        </w:rPr>
        <w:t>ям учреждений образования</w:t>
      </w:r>
      <w:r w:rsidRPr="00C241E7">
        <w:rPr>
          <w:rFonts w:eastAsia="Times New Roman"/>
          <w:lang w:val="x-none" w:eastAsia="ru-RU"/>
        </w:rPr>
        <w:t>: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val="x-none" w:eastAsia="ru-RU"/>
        </w:rPr>
        <w:t>2.1. организовать на базе учреждени</w:t>
      </w:r>
      <w:r w:rsidRPr="00C241E7">
        <w:rPr>
          <w:rFonts w:eastAsia="Times New Roman"/>
          <w:lang w:eastAsia="ru-RU"/>
        </w:rPr>
        <w:t>й</w:t>
      </w:r>
      <w:r w:rsidRPr="00C241E7">
        <w:rPr>
          <w:rFonts w:eastAsia="Times New Roman"/>
          <w:lang w:val="x-none" w:eastAsia="ru-RU"/>
        </w:rPr>
        <w:t xml:space="preserve"> образования оздоровление </w:t>
      </w:r>
      <w:r w:rsidRPr="00C241E7">
        <w:rPr>
          <w:rFonts w:eastAsia="Times New Roman"/>
          <w:lang w:eastAsia="ru-RU"/>
        </w:rPr>
        <w:t xml:space="preserve">     учащихся</w:t>
      </w:r>
      <w:r w:rsidRPr="00C241E7">
        <w:rPr>
          <w:rFonts w:eastAsia="Times New Roman"/>
          <w:lang w:val="x-none" w:eastAsia="ru-RU"/>
        </w:rPr>
        <w:t xml:space="preserve"> в лагер</w:t>
      </w:r>
      <w:r w:rsidRPr="00C241E7">
        <w:rPr>
          <w:rFonts w:eastAsia="Times New Roman"/>
          <w:lang w:eastAsia="ru-RU"/>
        </w:rPr>
        <w:t>ях</w:t>
      </w:r>
      <w:r w:rsidRPr="00C241E7">
        <w:rPr>
          <w:rFonts w:eastAsia="Times New Roman"/>
          <w:lang w:val="x-none" w:eastAsia="ru-RU"/>
        </w:rPr>
        <w:t xml:space="preserve"> с дневным пребыванием в период </w:t>
      </w:r>
      <w:r>
        <w:rPr>
          <w:rFonts w:eastAsia="Times New Roman"/>
          <w:lang w:eastAsia="ru-RU"/>
        </w:rPr>
        <w:t>зим</w:t>
      </w:r>
      <w:r w:rsidRPr="00C241E7">
        <w:rPr>
          <w:rFonts w:eastAsia="Times New Roman"/>
          <w:lang w:eastAsia="ru-RU"/>
        </w:rPr>
        <w:t xml:space="preserve">них </w:t>
      </w:r>
      <w:r w:rsidRPr="00C241E7">
        <w:rPr>
          <w:rFonts w:eastAsia="Times New Roman"/>
          <w:lang w:val="x-none" w:eastAsia="ru-RU"/>
        </w:rPr>
        <w:t>каникул</w:t>
      </w:r>
      <w:r w:rsidRPr="00C241E7">
        <w:rPr>
          <w:rFonts w:eastAsia="Times New Roman"/>
          <w:lang w:eastAsia="ru-RU"/>
        </w:rPr>
        <w:t xml:space="preserve"> с </w:t>
      </w:r>
      <w:r>
        <w:rPr>
          <w:rFonts w:eastAsia="Times New Roman"/>
          <w:lang w:eastAsia="ru-RU"/>
        </w:rPr>
        <w:t>26</w:t>
      </w:r>
      <w:r w:rsidRPr="00C241E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дека</w:t>
      </w:r>
      <w:r w:rsidRPr="00C241E7">
        <w:rPr>
          <w:rFonts w:eastAsia="Times New Roman"/>
          <w:lang w:eastAsia="ru-RU"/>
        </w:rPr>
        <w:t>бря 202</w:t>
      </w:r>
      <w:r>
        <w:rPr>
          <w:rFonts w:eastAsia="Times New Roman"/>
          <w:lang w:eastAsia="ru-RU"/>
        </w:rPr>
        <w:t>3</w:t>
      </w:r>
      <w:r w:rsidRPr="00C241E7">
        <w:rPr>
          <w:rFonts w:eastAsia="Times New Roman"/>
          <w:lang w:eastAsia="ru-RU"/>
        </w:rPr>
        <w:t xml:space="preserve"> года</w:t>
      </w:r>
      <w:r w:rsidRPr="00C241E7">
        <w:rPr>
          <w:rFonts w:eastAsia="Times New Roman"/>
          <w:lang w:eastAsia="ru-RU"/>
        </w:rPr>
        <w:t xml:space="preserve"> </w:t>
      </w:r>
      <w:r w:rsidRPr="00C241E7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>3</w:t>
      </w:r>
      <w:r w:rsidRPr="00C241E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января</w:t>
      </w:r>
      <w:r w:rsidRPr="00C241E7">
        <w:rPr>
          <w:rFonts w:eastAsia="Times New Roman"/>
          <w:lang w:eastAsia="ru-RU"/>
        </w:rPr>
        <w:t xml:space="preserve"> 202</w:t>
      </w:r>
      <w:r>
        <w:rPr>
          <w:rFonts w:eastAsia="Times New Roman"/>
          <w:lang w:eastAsia="ru-RU"/>
        </w:rPr>
        <w:t>4</w:t>
      </w:r>
      <w:r w:rsidRPr="00C241E7">
        <w:rPr>
          <w:rFonts w:eastAsia="Times New Roman"/>
          <w:lang w:eastAsia="ru-RU"/>
        </w:rPr>
        <w:t xml:space="preserve"> года, </w:t>
      </w:r>
      <w:r w:rsidRPr="00C241E7">
        <w:rPr>
          <w:rFonts w:eastAsia="Times New Roman"/>
          <w:lang w:val="x-none" w:eastAsia="ru-RU"/>
        </w:rPr>
        <w:t xml:space="preserve">с режимом работы </w:t>
      </w:r>
      <w:r w:rsidRPr="00C241E7">
        <w:rPr>
          <w:rFonts w:eastAsia="Times New Roman"/>
          <w:lang w:eastAsia="ru-RU"/>
        </w:rPr>
        <w:t>не менее 7 часов в день</w:t>
      </w:r>
      <w:r w:rsidRPr="00C241E7">
        <w:rPr>
          <w:rFonts w:eastAsia="Times New Roman"/>
          <w:lang w:val="x-none" w:eastAsia="ru-RU"/>
        </w:rPr>
        <w:t>, трехразовым питанием и организацией свободного времени учащихс</w:t>
      </w:r>
      <w:r w:rsidRPr="00C241E7">
        <w:rPr>
          <w:rFonts w:eastAsia="Times New Roman"/>
          <w:spacing w:val="1"/>
          <w:lang w:val="x-none" w:eastAsia="ru-RU"/>
        </w:rPr>
        <w:t>я</w:t>
      </w:r>
      <w:r w:rsidRPr="00C241E7">
        <w:rPr>
          <w:rFonts w:eastAsia="Times New Roman"/>
          <w:spacing w:val="1"/>
          <w:lang w:eastAsia="ru-RU"/>
        </w:rPr>
        <w:t>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2.2. обеспечить зачисление учащихся в оздоровительный лагерь строго по заявительному принципу, учитывать пожелания детей и их родителей; 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2.3. предусмотреть первоочередное оздоровление детей-сирот, детей из многодетных, неполных, малообеспеченных семей, учащихся,                 с которыми проводится индивидуальная профилактическая работа, находящихся в социально опасном положении;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2.4. в план работы оздоровительного лагеря включить мероприятия, направленные на профилактику инфекционных заболеваний, детского дорожно-транспортного травматизма, противоправных действий, употребления наркотических средств, курительных смесей, обеспечение безопасности жизнедеятельности учащихся; 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2.5. принять меры по обеспечению неукоснительного соблюдения правил безопасного поведения учащихся и созданию безопасных условий в местах отдыха и оздоровления, а также по обеспечению безопасности жизнедеятельности учащихся во время проведения мероприятий;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lastRenderedPageBreak/>
        <w:t xml:space="preserve">2.6. принять дополнительные меры по соблюдению требований противопожарной безопасности, правил безопасной эксплуатации зданий и сооружений, охраны труда на рабочих местах, исключению случаев риска нарушения здоровья, недопущению гибели и травматизма детей и работников; не допускать фактов сокрытия случаев </w:t>
      </w:r>
      <w:proofErr w:type="spellStart"/>
      <w:r w:rsidRPr="00C241E7">
        <w:rPr>
          <w:rFonts w:eastAsia="Times New Roman"/>
          <w:lang w:eastAsia="ru-RU"/>
        </w:rPr>
        <w:t>травмирования</w:t>
      </w:r>
      <w:proofErr w:type="spellEnd"/>
      <w:r w:rsidRPr="00C241E7">
        <w:rPr>
          <w:rFonts w:eastAsia="Times New Roman"/>
          <w:lang w:eastAsia="ru-RU"/>
        </w:rPr>
        <w:t xml:space="preserve"> детей в оздоровительном лагере;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2.7. принять меры по созданию безопасных условий при организации питания; обратить особое внимание на соблюдение санитарных правил, норм и гигиенических нормативов, обеспечение качества и норм питания детей; эффективное использование бюджетных средств, выделяемых на эти цели; обеспечить достоверность сведений, отражаемых в табеле учёта посещаемости и заявках на питание детей;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2.8. обеспечить создание необходимых условий с учётом методических рекомендации по организации образовательного процесса в учреждениях образования в условиях распространения инфекции            COVID-19, принять все меры безопасности по соблюдению противоэпидемического режима: 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обеспечить в наличии бесконтактные дозирующие устройства с антисептиком для обработки кожи рук;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информировать работников о необходимости соблюдения правил личной и общественной гигиены;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осуществить </w:t>
      </w:r>
      <w:proofErr w:type="gramStart"/>
      <w:r w:rsidRPr="00C241E7">
        <w:rPr>
          <w:rFonts w:eastAsia="Times New Roman"/>
          <w:lang w:eastAsia="ru-RU"/>
        </w:rPr>
        <w:t>контроль за</w:t>
      </w:r>
      <w:proofErr w:type="gramEnd"/>
      <w:r w:rsidRPr="00C241E7">
        <w:rPr>
          <w:rFonts w:eastAsia="Times New Roman"/>
          <w:lang w:eastAsia="ru-RU"/>
        </w:rPr>
        <w:t xml:space="preserve"> проведением дезинфекции инвентаря и оборудования в конце рабочего дня;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до начала работы оздоровительного лагеря совместно с медицинским работником разработать план организационных и санитарно-противоэпидемических мероприятий по предупреждению заноса и распространения инфекции COVID-19, действий при выявлении заболевания (заболеваний) COVID-19 и согласовать с                                 ГУ «Стародорожский </w:t>
      </w:r>
      <w:proofErr w:type="spellStart"/>
      <w:r w:rsidRPr="00C241E7">
        <w:rPr>
          <w:rFonts w:eastAsia="Times New Roman"/>
          <w:lang w:eastAsia="ru-RU"/>
        </w:rPr>
        <w:t>РЦГиЭ</w:t>
      </w:r>
      <w:proofErr w:type="spellEnd"/>
      <w:r w:rsidRPr="00C241E7">
        <w:rPr>
          <w:rFonts w:eastAsia="Times New Roman"/>
          <w:lang w:eastAsia="ru-RU"/>
        </w:rPr>
        <w:t>»;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в целях снижения риска и предотвращения инфицирования            COVID-19 детей и сотрудников на информационных стендах, в игровых комнатах </w:t>
      </w:r>
      <w:proofErr w:type="gramStart"/>
      <w:r w:rsidRPr="00C241E7">
        <w:rPr>
          <w:rFonts w:eastAsia="Times New Roman"/>
          <w:lang w:eastAsia="ru-RU"/>
        </w:rPr>
        <w:t>разместить памятки</w:t>
      </w:r>
      <w:proofErr w:type="gramEnd"/>
      <w:r w:rsidRPr="00C241E7">
        <w:rPr>
          <w:rFonts w:eastAsia="Times New Roman"/>
          <w:lang w:eastAsia="ru-RU"/>
        </w:rPr>
        <w:t xml:space="preserve"> для детей, родителей, сотрудников;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2.9. проводить постоянный внутренний мониторинг за обеспечением безопасности пребывания детей в оздоровительном лагере;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>2.10. обеспечить качественное содержание оздоровительной программы, её соответствие эпидемической ситуации и индивидуальную направленность, применение новых форм работы с детьми и молодёжью с использованием имеющейся спортивной базы учреждений образования преимущественно на свежем воздухе;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241E7">
        <w:rPr>
          <w:rFonts w:eastAsia="Times New Roman"/>
          <w:color w:val="000000"/>
          <w:spacing w:val="-1"/>
          <w:lang w:eastAsia="ru-RU"/>
        </w:rPr>
        <w:t xml:space="preserve">2.11. обеспечить </w:t>
      </w:r>
      <w:proofErr w:type="gramStart"/>
      <w:r w:rsidRPr="00C241E7">
        <w:rPr>
          <w:rFonts w:eastAsia="Times New Roman"/>
          <w:color w:val="000000"/>
          <w:spacing w:val="-1"/>
          <w:lang w:eastAsia="ru-RU"/>
        </w:rPr>
        <w:t>контроль за</w:t>
      </w:r>
      <w:proofErr w:type="gramEnd"/>
      <w:r w:rsidRPr="00C241E7">
        <w:rPr>
          <w:rFonts w:eastAsia="Times New Roman"/>
          <w:color w:val="000000"/>
          <w:spacing w:val="-1"/>
          <w:lang w:eastAsia="ru-RU"/>
        </w:rPr>
        <w:t xml:space="preserve"> организацией свободного времени  </w:t>
      </w:r>
      <w:r w:rsidRPr="00C241E7">
        <w:rPr>
          <w:rFonts w:eastAsia="Times New Roman"/>
          <w:color w:val="000000"/>
          <w:lang w:eastAsia="ru-RU"/>
        </w:rPr>
        <w:t xml:space="preserve">учащихся учреждений образования в период </w:t>
      </w:r>
      <w:r>
        <w:rPr>
          <w:rFonts w:eastAsia="Times New Roman"/>
          <w:color w:val="000000"/>
          <w:lang w:eastAsia="ru-RU"/>
        </w:rPr>
        <w:t>о</w:t>
      </w:r>
      <w:r w:rsidRPr="00C241E7">
        <w:rPr>
          <w:rFonts w:eastAsia="Times New Roman"/>
          <w:color w:val="000000"/>
          <w:lang w:eastAsia="ru-RU"/>
        </w:rPr>
        <w:t>сенних каникул;</w:t>
      </w:r>
    </w:p>
    <w:p w:rsidR="00D65711" w:rsidRDefault="00D65711" w:rsidP="00D65711">
      <w:pPr>
        <w:spacing w:after="0" w:line="240" w:lineRule="auto"/>
        <w:ind w:firstLine="709"/>
        <w:jc w:val="both"/>
        <w:rPr>
          <w:rFonts w:eastAsia="Times New Roman"/>
          <w:color w:val="000000"/>
          <w:spacing w:val="1"/>
          <w:lang w:eastAsia="ru-RU"/>
        </w:rPr>
      </w:pPr>
      <w:r w:rsidRPr="00C241E7">
        <w:rPr>
          <w:rFonts w:eastAsia="Times New Roman"/>
          <w:color w:val="000000"/>
          <w:spacing w:val="1"/>
          <w:lang w:eastAsia="ru-RU"/>
        </w:rPr>
        <w:lastRenderedPageBreak/>
        <w:t xml:space="preserve">2.12. разместить на </w:t>
      </w:r>
      <w:proofErr w:type="gramStart"/>
      <w:r w:rsidRPr="00C241E7">
        <w:rPr>
          <w:rFonts w:eastAsia="Times New Roman"/>
          <w:color w:val="000000"/>
          <w:spacing w:val="1"/>
          <w:lang w:eastAsia="ru-RU"/>
        </w:rPr>
        <w:t>сайте</w:t>
      </w:r>
      <w:proofErr w:type="gramEnd"/>
      <w:r w:rsidRPr="00C241E7">
        <w:rPr>
          <w:rFonts w:eastAsia="Times New Roman"/>
          <w:color w:val="000000"/>
          <w:spacing w:val="1"/>
          <w:lang w:eastAsia="ru-RU"/>
        </w:rPr>
        <w:t xml:space="preserve"> учреждения образования до 2</w:t>
      </w:r>
      <w:r>
        <w:rPr>
          <w:rFonts w:eastAsia="Times New Roman"/>
          <w:color w:val="000000"/>
          <w:spacing w:val="1"/>
          <w:lang w:eastAsia="ru-RU"/>
        </w:rPr>
        <w:t>1</w:t>
      </w:r>
      <w:r w:rsidRPr="00C241E7">
        <w:rPr>
          <w:rFonts w:eastAsia="Times New Roman"/>
          <w:color w:val="000000"/>
          <w:spacing w:val="1"/>
          <w:lang w:eastAsia="ru-RU"/>
        </w:rPr>
        <w:t>.1</w:t>
      </w:r>
      <w:r>
        <w:rPr>
          <w:rFonts w:eastAsia="Times New Roman"/>
          <w:color w:val="000000"/>
          <w:spacing w:val="1"/>
          <w:lang w:eastAsia="ru-RU"/>
        </w:rPr>
        <w:t>2</w:t>
      </w:r>
      <w:r w:rsidRPr="00C241E7">
        <w:rPr>
          <w:rFonts w:eastAsia="Times New Roman"/>
          <w:color w:val="000000"/>
          <w:spacing w:val="1"/>
          <w:lang w:eastAsia="ru-RU"/>
        </w:rPr>
        <w:t>.202</w:t>
      </w:r>
      <w:r>
        <w:rPr>
          <w:rFonts w:eastAsia="Times New Roman"/>
          <w:color w:val="000000"/>
          <w:spacing w:val="1"/>
          <w:lang w:eastAsia="ru-RU"/>
        </w:rPr>
        <w:t>3</w:t>
      </w:r>
      <w:r w:rsidRPr="00C241E7">
        <w:rPr>
          <w:rFonts w:eastAsia="Times New Roman"/>
          <w:color w:val="000000"/>
          <w:spacing w:val="1"/>
          <w:lang w:eastAsia="ru-RU"/>
        </w:rPr>
        <w:t xml:space="preserve"> план работы оздоровительного лагеря и предоставить в                             ГУ «Стародорожский районный учебно-методический кабинет» </w:t>
      </w: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color w:val="000000"/>
          <w:spacing w:val="1"/>
          <w:lang w:eastAsia="ru-RU"/>
        </w:rPr>
      </w:pPr>
      <w:proofErr w:type="spellStart"/>
      <w:r>
        <w:rPr>
          <w:rFonts w:eastAsia="Times New Roman"/>
          <w:color w:val="000000"/>
          <w:spacing w:val="1"/>
          <w:lang w:eastAsia="ru-RU"/>
        </w:rPr>
        <w:t>Телеш</w:t>
      </w:r>
      <w:proofErr w:type="spellEnd"/>
      <w:r>
        <w:rPr>
          <w:rFonts w:eastAsia="Times New Roman"/>
          <w:color w:val="000000"/>
          <w:spacing w:val="1"/>
          <w:lang w:eastAsia="ru-RU"/>
        </w:rPr>
        <w:t xml:space="preserve"> И</w:t>
      </w:r>
      <w:r w:rsidRPr="00C241E7">
        <w:rPr>
          <w:rFonts w:eastAsia="Times New Roman"/>
          <w:color w:val="000000"/>
          <w:spacing w:val="1"/>
          <w:lang w:eastAsia="ru-RU"/>
        </w:rPr>
        <w:t xml:space="preserve">.В. информацию об интересных формах, проектах в период оздоровления; </w:t>
      </w:r>
    </w:p>
    <w:p w:rsidR="00D65711" w:rsidRPr="00C241E7" w:rsidRDefault="00D65711" w:rsidP="00D65711">
      <w:pPr>
        <w:spacing w:after="0" w:line="240" w:lineRule="auto"/>
        <w:ind w:firstLine="709"/>
        <w:jc w:val="both"/>
        <w:rPr>
          <w:rFonts w:eastAsia="Times New Roman"/>
          <w:color w:val="000000"/>
          <w:spacing w:val="1"/>
          <w:lang w:eastAsia="ru-RU"/>
        </w:rPr>
      </w:pPr>
      <w:r w:rsidRPr="00C241E7">
        <w:rPr>
          <w:rFonts w:eastAsia="Times New Roman"/>
          <w:color w:val="000000"/>
          <w:spacing w:val="1"/>
          <w:lang w:eastAsia="ru-RU"/>
        </w:rPr>
        <w:t>2.13. ежедневно размещать информацию о ходе оздоровления учащихся на сайте учреждения образования</w:t>
      </w:r>
      <w:r w:rsidR="00C91D1F">
        <w:rPr>
          <w:rFonts w:eastAsia="Times New Roman"/>
          <w:color w:val="000000"/>
          <w:spacing w:val="1"/>
          <w:lang w:eastAsia="ru-RU"/>
        </w:rPr>
        <w:t xml:space="preserve">, в </w:t>
      </w:r>
      <w:proofErr w:type="spellStart"/>
      <w:r w:rsidR="00C91D1F" w:rsidRPr="00C91D1F">
        <w:rPr>
          <w:rFonts w:eastAsia="Times New Roman"/>
          <w:color w:val="000000"/>
          <w:spacing w:val="1"/>
          <w:lang w:eastAsia="ru-RU"/>
        </w:rPr>
        <w:t>Telegram</w:t>
      </w:r>
      <w:proofErr w:type="spellEnd"/>
      <w:r w:rsidRPr="00C241E7">
        <w:rPr>
          <w:rFonts w:eastAsia="Times New Roman"/>
          <w:color w:val="000000"/>
          <w:spacing w:val="1"/>
          <w:lang w:eastAsia="ru-RU"/>
        </w:rPr>
        <w:t xml:space="preserve">; </w:t>
      </w:r>
    </w:p>
    <w:p w:rsidR="00D65711" w:rsidRDefault="00D65711" w:rsidP="00C91D1F">
      <w:pPr>
        <w:tabs>
          <w:tab w:val="left" w:pos="0"/>
          <w:tab w:val="num" w:pos="709"/>
          <w:tab w:val="num" w:pos="1713"/>
        </w:tabs>
        <w:spacing w:line="240" w:lineRule="auto"/>
        <w:ind w:left="426" w:firstLine="283"/>
        <w:jc w:val="both"/>
        <w:rPr>
          <w:rFonts w:eastAsia="Times New Roman"/>
          <w:spacing w:val="1"/>
          <w:lang w:eastAsia="ru-RU"/>
        </w:rPr>
      </w:pPr>
      <w:r w:rsidRPr="00C241E7">
        <w:rPr>
          <w:rFonts w:eastAsia="Times New Roman"/>
          <w:spacing w:val="1"/>
          <w:lang w:val="x-none" w:eastAsia="ru-RU"/>
        </w:rPr>
        <w:t>2.</w:t>
      </w:r>
      <w:r w:rsidRPr="00C241E7">
        <w:rPr>
          <w:rFonts w:eastAsia="Times New Roman"/>
          <w:spacing w:val="1"/>
          <w:lang w:eastAsia="ru-RU"/>
        </w:rPr>
        <w:t>14</w:t>
      </w:r>
      <w:r w:rsidRPr="00C241E7">
        <w:rPr>
          <w:rFonts w:eastAsia="Times New Roman"/>
          <w:spacing w:val="1"/>
          <w:lang w:val="x-none" w:eastAsia="ru-RU"/>
        </w:rPr>
        <w:t>. обеспечить выполнение плановых объёмов оздоровления в следующем количестве</w:t>
      </w:r>
      <w:r w:rsidRPr="00C241E7">
        <w:rPr>
          <w:rFonts w:eastAsia="Times New Roman"/>
          <w:spacing w:val="1"/>
          <w:lang w:eastAsia="ru-RU"/>
        </w:rPr>
        <w:t>:</w:t>
      </w:r>
    </w:p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C91D1F" w:rsidRPr="001444C3" w:rsidTr="003879E2">
        <w:trPr>
          <w:trHeight w:val="420"/>
          <w:jc w:val="center"/>
        </w:trPr>
        <w:tc>
          <w:tcPr>
            <w:tcW w:w="694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ГУО «Средняя школа № 1 г. Старые Дороги имени Героя Советского Союза Ф.Ф. Куликова»</w:t>
            </w:r>
          </w:p>
        </w:tc>
        <w:tc>
          <w:tcPr>
            <w:tcW w:w="212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45 учащихся</w:t>
            </w:r>
          </w:p>
        </w:tc>
      </w:tr>
      <w:tr w:rsidR="00C91D1F" w:rsidRPr="001444C3" w:rsidTr="003879E2">
        <w:trPr>
          <w:trHeight w:val="510"/>
          <w:jc w:val="center"/>
        </w:trPr>
        <w:tc>
          <w:tcPr>
            <w:tcW w:w="694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 xml:space="preserve">ГУО «Средняя школа № 3 г. Старые Дороги»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35 учащихся</w:t>
            </w:r>
          </w:p>
        </w:tc>
      </w:tr>
      <w:tr w:rsidR="00C91D1F" w:rsidRPr="001444C3" w:rsidTr="003879E2">
        <w:trPr>
          <w:jc w:val="center"/>
        </w:trPr>
        <w:tc>
          <w:tcPr>
            <w:tcW w:w="694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ГУО «Горковская средняя школа Стародорожского района»</w:t>
            </w:r>
          </w:p>
        </w:tc>
        <w:tc>
          <w:tcPr>
            <w:tcW w:w="212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20 учащихся</w:t>
            </w:r>
          </w:p>
        </w:tc>
      </w:tr>
      <w:tr w:rsidR="00C91D1F" w:rsidRPr="001444C3" w:rsidTr="003879E2">
        <w:trPr>
          <w:trHeight w:val="572"/>
          <w:jc w:val="center"/>
        </w:trPr>
        <w:tc>
          <w:tcPr>
            <w:tcW w:w="694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ГУО «Пастовичская средняя школа»</w:t>
            </w:r>
          </w:p>
        </w:tc>
        <w:tc>
          <w:tcPr>
            <w:tcW w:w="212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20 учащихся</w:t>
            </w:r>
          </w:p>
        </w:tc>
      </w:tr>
      <w:tr w:rsidR="00C91D1F" w:rsidRPr="001444C3" w:rsidTr="003879E2">
        <w:trPr>
          <w:jc w:val="center"/>
        </w:trPr>
        <w:tc>
          <w:tcPr>
            <w:tcW w:w="694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 xml:space="preserve">ГУО «Языльская средняя школа имени Героя Советского Союза </w:t>
            </w:r>
            <w:proofErr w:type="spellStart"/>
            <w:r w:rsidRPr="00C91D1F">
              <w:t>Половчени</w:t>
            </w:r>
            <w:proofErr w:type="spellEnd"/>
            <w:r w:rsidRPr="00C91D1F">
              <w:t xml:space="preserve"> Гавриила Антоновича»</w:t>
            </w:r>
          </w:p>
        </w:tc>
        <w:tc>
          <w:tcPr>
            <w:tcW w:w="2126" w:type="dxa"/>
            <w:shd w:val="clear" w:color="auto" w:fill="auto"/>
          </w:tcPr>
          <w:p w:rsidR="00C91D1F" w:rsidRPr="00C91D1F" w:rsidRDefault="00C91D1F" w:rsidP="00C91D1F">
            <w:pPr>
              <w:spacing w:after="0" w:line="240" w:lineRule="auto"/>
            </w:pPr>
            <w:r w:rsidRPr="00C91D1F">
              <w:t>20 учащихся</w:t>
            </w:r>
          </w:p>
        </w:tc>
      </w:tr>
    </w:tbl>
    <w:p w:rsidR="00D65711" w:rsidRDefault="00D65711" w:rsidP="00D65711">
      <w:pPr>
        <w:tabs>
          <w:tab w:val="left" w:pos="0"/>
          <w:tab w:val="num" w:pos="709"/>
          <w:tab w:val="num" w:pos="1713"/>
        </w:tabs>
        <w:spacing w:after="0" w:line="240" w:lineRule="auto"/>
        <w:ind w:left="426" w:firstLine="283"/>
        <w:jc w:val="both"/>
        <w:rPr>
          <w:rFonts w:eastAsia="Times New Roman"/>
          <w:spacing w:val="1"/>
          <w:lang w:eastAsia="ru-RU"/>
        </w:rPr>
      </w:pPr>
    </w:p>
    <w:p w:rsidR="00D65711" w:rsidRPr="00C241E7" w:rsidRDefault="00D65711" w:rsidP="00D65711">
      <w:pPr>
        <w:tabs>
          <w:tab w:val="num" w:pos="709"/>
          <w:tab w:val="num" w:pos="171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val="x-none" w:eastAsia="ru-RU"/>
        </w:rPr>
        <w:t>2.1</w:t>
      </w:r>
      <w:r w:rsidRPr="00C241E7">
        <w:rPr>
          <w:rFonts w:eastAsia="Times New Roman"/>
          <w:lang w:eastAsia="ru-RU"/>
        </w:rPr>
        <w:t>5</w:t>
      </w:r>
      <w:r w:rsidRPr="00C241E7">
        <w:rPr>
          <w:rFonts w:eastAsia="Times New Roman"/>
          <w:lang w:val="x-none" w:eastAsia="ru-RU"/>
        </w:rPr>
        <w:t>. составить акт приёмки оздоровительного лагеря согласно приложению 1</w:t>
      </w:r>
      <w:r w:rsidRPr="00C241E7">
        <w:rPr>
          <w:rFonts w:eastAsia="Times New Roman"/>
          <w:lang w:eastAsia="ru-RU"/>
        </w:rPr>
        <w:t>;</w:t>
      </w:r>
    </w:p>
    <w:p w:rsidR="00D65711" w:rsidRPr="00C241E7" w:rsidRDefault="00D65711" w:rsidP="00D65711">
      <w:pPr>
        <w:tabs>
          <w:tab w:val="num" w:pos="709"/>
          <w:tab w:val="num" w:pos="1713"/>
        </w:tabs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241E7">
        <w:rPr>
          <w:rFonts w:eastAsia="Times New Roman"/>
          <w:lang w:val="x-none" w:eastAsia="ru-RU"/>
        </w:rPr>
        <w:t>2.1</w:t>
      </w:r>
      <w:r w:rsidRPr="00C241E7">
        <w:rPr>
          <w:rFonts w:eastAsia="Times New Roman"/>
          <w:lang w:eastAsia="ru-RU"/>
        </w:rPr>
        <w:t>6</w:t>
      </w:r>
      <w:r w:rsidRPr="00C241E7">
        <w:rPr>
          <w:rFonts w:eastAsia="Times New Roman"/>
          <w:lang w:val="x-none" w:eastAsia="ru-RU"/>
        </w:rPr>
        <w:t>. предоставить в</w:t>
      </w:r>
      <w:r w:rsidRPr="00C241E7">
        <w:rPr>
          <w:rFonts w:eastAsia="Times New Roman"/>
          <w:lang w:eastAsia="ru-RU"/>
        </w:rPr>
        <w:t xml:space="preserve"> </w:t>
      </w:r>
      <w:r w:rsidRPr="00C241E7">
        <w:rPr>
          <w:rFonts w:eastAsia="Times New Roman"/>
          <w:lang w:val="x-none" w:eastAsia="ru-RU"/>
        </w:rPr>
        <w:t xml:space="preserve">ГУ </w:t>
      </w:r>
      <w:r w:rsidRPr="00C241E7">
        <w:rPr>
          <w:rFonts w:eastAsia="Times New Roman"/>
          <w:lang w:eastAsia="ru-RU"/>
        </w:rPr>
        <w:t>«</w:t>
      </w:r>
      <w:r w:rsidRPr="00C241E7">
        <w:rPr>
          <w:rFonts w:eastAsia="Times New Roman"/>
          <w:lang w:val="x-none" w:eastAsia="ru-RU"/>
        </w:rPr>
        <w:t>Стародорожский районный учебно-методический кабинет</w:t>
      </w:r>
      <w:r w:rsidRPr="00C241E7">
        <w:rPr>
          <w:rFonts w:eastAsia="Times New Roman"/>
          <w:lang w:eastAsia="ru-RU"/>
        </w:rPr>
        <w:t>»</w:t>
      </w:r>
      <w:r w:rsidRPr="00C241E7">
        <w:rPr>
          <w:rFonts w:eastAsia="Times New Roman"/>
          <w:lang w:val="x-none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Телеш</w:t>
      </w:r>
      <w:proofErr w:type="spellEnd"/>
      <w:r>
        <w:rPr>
          <w:rFonts w:eastAsia="Times New Roman"/>
          <w:lang w:eastAsia="ru-RU"/>
        </w:rPr>
        <w:t xml:space="preserve"> И.</w:t>
      </w:r>
      <w:r w:rsidRPr="00C241E7">
        <w:rPr>
          <w:rFonts w:eastAsia="Times New Roman"/>
          <w:lang w:val="x-none" w:eastAsia="ru-RU"/>
        </w:rPr>
        <w:t xml:space="preserve">В. не позднее </w:t>
      </w:r>
      <w:r w:rsidRPr="00C241E7">
        <w:rPr>
          <w:rFonts w:eastAsia="Times New Roman"/>
          <w:lang w:eastAsia="ru-RU"/>
        </w:rPr>
        <w:t>2</w:t>
      </w:r>
      <w:r w:rsidR="00C91D1F">
        <w:rPr>
          <w:rFonts w:eastAsia="Times New Roman"/>
          <w:lang w:eastAsia="ru-RU"/>
        </w:rPr>
        <w:t>2</w:t>
      </w:r>
      <w:r w:rsidRPr="00C241E7">
        <w:rPr>
          <w:rFonts w:eastAsia="Times New Roman"/>
          <w:lang w:val="x-none" w:eastAsia="ru-RU"/>
        </w:rPr>
        <w:t xml:space="preserve"> </w:t>
      </w:r>
      <w:r w:rsidR="00C91D1F">
        <w:rPr>
          <w:rFonts w:eastAsia="Times New Roman"/>
          <w:lang w:eastAsia="ru-RU"/>
        </w:rPr>
        <w:t>дека</w:t>
      </w:r>
      <w:r w:rsidRPr="00C241E7">
        <w:rPr>
          <w:rFonts w:eastAsia="Times New Roman"/>
          <w:lang w:eastAsia="ru-RU"/>
        </w:rPr>
        <w:t>бря</w:t>
      </w:r>
      <w:r w:rsidRPr="00C241E7">
        <w:rPr>
          <w:rFonts w:eastAsia="Times New Roman"/>
          <w:lang w:val="x-none" w:eastAsia="ru-RU"/>
        </w:rPr>
        <w:t xml:space="preserve"> 20</w:t>
      </w:r>
      <w:r w:rsidRPr="00C241E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3</w:t>
      </w:r>
      <w:r w:rsidRPr="00C241E7">
        <w:rPr>
          <w:rFonts w:eastAsia="Times New Roman"/>
          <w:color w:val="000000"/>
          <w:sz w:val="24"/>
          <w:szCs w:val="24"/>
          <w:lang w:val="be-BY" w:eastAsia="ru-RU"/>
        </w:rPr>
        <w:t> </w:t>
      </w:r>
      <w:r w:rsidRPr="00C241E7">
        <w:rPr>
          <w:rFonts w:eastAsia="Times New Roman"/>
          <w:lang w:val="x-none" w:eastAsia="ru-RU"/>
        </w:rPr>
        <w:t>г</w:t>
      </w:r>
      <w:r w:rsidRPr="00C241E7">
        <w:rPr>
          <w:rFonts w:eastAsia="Times New Roman"/>
          <w:lang w:eastAsia="ru-RU"/>
        </w:rPr>
        <w:t>.</w:t>
      </w:r>
      <w:r w:rsidRPr="00C241E7">
        <w:rPr>
          <w:rFonts w:eastAsia="Times New Roman"/>
          <w:lang w:val="x-none" w:eastAsia="ru-RU"/>
        </w:rPr>
        <w:t xml:space="preserve"> </w:t>
      </w:r>
      <w:r w:rsidRPr="00C241E7">
        <w:rPr>
          <w:rFonts w:eastAsia="Times New Roman"/>
          <w:lang w:eastAsia="ru-RU"/>
        </w:rPr>
        <w:t>информацию</w:t>
      </w:r>
      <w:r w:rsidRPr="00C241E7">
        <w:rPr>
          <w:rFonts w:eastAsia="Times New Roman"/>
          <w:lang w:val="x-none" w:eastAsia="ru-RU"/>
        </w:rPr>
        <w:t xml:space="preserve"> по форме согласно приложению 2, 3</w:t>
      </w:r>
      <w:r w:rsidRPr="00C241E7">
        <w:rPr>
          <w:rFonts w:eastAsia="Times New Roman"/>
          <w:spacing w:val="1"/>
          <w:lang w:eastAsia="ru-RU"/>
        </w:rPr>
        <w:t>;</w:t>
      </w:r>
    </w:p>
    <w:p w:rsidR="00D65711" w:rsidRPr="00C241E7" w:rsidRDefault="00D65711" w:rsidP="00D65711">
      <w:pPr>
        <w:tabs>
          <w:tab w:val="num" w:pos="709"/>
          <w:tab w:val="num" w:pos="1713"/>
        </w:tabs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241E7">
        <w:rPr>
          <w:rFonts w:eastAsia="Times New Roman"/>
          <w:spacing w:val="1"/>
          <w:lang w:eastAsia="ru-RU"/>
        </w:rPr>
        <w:t xml:space="preserve">2.17. отчёт об организации работы оздоровительного лагеря в период </w:t>
      </w:r>
      <w:r w:rsidR="00C91D1F">
        <w:rPr>
          <w:rFonts w:eastAsia="Times New Roman"/>
          <w:spacing w:val="1"/>
          <w:lang w:eastAsia="ru-RU"/>
        </w:rPr>
        <w:t>зим</w:t>
      </w:r>
      <w:r w:rsidRPr="00C241E7">
        <w:rPr>
          <w:rFonts w:eastAsia="Times New Roman"/>
          <w:spacing w:val="1"/>
          <w:lang w:eastAsia="ru-RU"/>
        </w:rPr>
        <w:t>них каникул в бумажном и электроном виде предоставить до 0</w:t>
      </w:r>
      <w:r w:rsidR="00C91D1F">
        <w:rPr>
          <w:rFonts w:eastAsia="Times New Roman"/>
          <w:spacing w:val="1"/>
          <w:lang w:eastAsia="ru-RU"/>
        </w:rPr>
        <w:t>4</w:t>
      </w:r>
      <w:r w:rsidRPr="00C241E7">
        <w:rPr>
          <w:rFonts w:eastAsia="Times New Roman"/>
          <w:spacing w:val="1"/>
          <w:lang w:eastAsia="ru-RU"/>
        </w:rPr>
        <w:t>.</w:t>
      </w:r>
      <w:r w:rsidR="00C91D1F">
        <w:rPr>
          <w:rFonts w:eastAsia="Times New Roman"/>
          <w:spacing w:val="1"/>
          <w:lang w:eastAsia="ru-RU"/>
        </w:rPr>
        <w:t>0</w:t>
      </w:r>
      <w:r w:rsidRPr="00C241E7">
        <w:rPr>
          <w:rFonts w:eastAsia="Times New Roman"/>
          <w:spacing w:val="1"/>
          <w:lang w:eastAsia="ru-RU"/>
        </w:rPr>
        <w:t>1.202</w:t>
      </w:r>
      <w:r w:rsidR="00C91D1F">
        <w:rPr>
          <w:rFonts w:eastAsia="Times New Roman"/>
          <w:spacing w:val="1"/>
          <w:lang w:eastAsia="ru-RU"/>
        </w:rPr>
        <w:t>4</w:t>
      </w:r>
      <w:r w:rsidRPr="00C241E7">
        <w:rPr>
          <w:rFonts w:eastAsia="Times New Roman"/>
          <w:spacing w:val="1"/>
          <w:lang w:eastAsia="ru-RU"/>
        </w:rPr>
        <w:t xml:space="preserve"> (указать количество проведённых мониторингов представителями служб района).</w:t>
      </w:r>
    </w:p>
    <w:p w:rsidR="00D65711" w:rsidRPr="00C241E7" w:rsidRDefault="00D65711" w:rsidP="00D65711">
      <w:pPr>
        <w:tabs>
          <w:tab w:val="num" w:pos="709"/>
          <w:tab w:val="num" w:pos="1713"/>
        </w:tabs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241E7">
        <w:rPr>
          <w:rFonts w:eastAsia="Times New Roman"/>
          <w:spacing w:val="1"/>
          <w:lang w:eastAsia="ru-RU"/>
        </w:rPr>
        <w:t>3</w:t>
      </w:r>
      <w:r w:rsidRPr="00C241E7">
        <w:rPr>
          <w:rFonts w:eastAsia="Times New Roman"/>
          <w:spacing w:val="1"/>
          <w:lang w:val="x-none" w:eastAsia="ru-RU"/>
        </w:rPr>
        <w:t xml:space="preserve">. </w:t>
      </w:r>
      <w:r w:rsidRPr="00C241E7">
        <w:rPr>
          <w:rFonts w:eastAsia="Times New Roman"/>
          <w:spacing w:val="1"/>
          <w:lang w:eastAsia="ru-RU"/>
        </w:rPr>
        <w:t>Д</w:t>
      </w:r>
      <w:proofErr w:type="spellStart"/>
      <w:r w:rsidRPr="00C241E7">
        <w:rPr>
          <w:rFonts w:eastAsia="Times New Roman"/>
          <w:spacing w:val="1"/>
          <w:lang w:val="x-none" w:eastAsia="ru-RU"/>
        </w:rPr>
        <w:t>иректор</w:t>
      </w:r>
      <w:r w:rsidRPr="00C241E7">
        <w:rPr>
          <w:rFonts w:eastAsia="Times New Roman"/>
          <w:spacing w:val="1"/>
          <w:lang w:eastAsia="ru-RU"/>
        </w:rPr>
        <w:t>у</w:t>
      </w:r>
      <w:proofErr w:type="spellEnd"/>
      <w:r w:rsidRPr="00C241E7">
        <w:rPr>
          <w:rFonts w:eastAsia="Times New Roman"/>
          <w:spacing w:val="1"/>
          <w:lang w:val="x-none" w:eastAsia="ru-RU"/>
        </w:rPr>
        <w:t xml:space="preserve"> оздоровительн</w:t>
      </w:r>
      <w:r w:rsidRPr="00C241E7">
        <w:rPr>
          <w:rFonts w:eastAsia="Times New Roman"/>
          <w:spacing w:val="1"/>
          <w:lang w:eastAsia="ru-RU"/>
        </w:rPr>
        <w:t>ого</w:t>
      </w:r>
      <w:r w:rsidRPr="00C241E7">
        <w:rPr>
          <w:rFonts w:eastAsia="Times New Roman"/>
          <w:spacing w:val="1"/>
          <w:lang w:val="x-none" w:eastAsia="ru-RU"/>
        </w:rPr>
        <w:t xml:space="preserve"> лагер</w:t>
      </w:r>
      <w:r w:rsidRPr="00C241E7">
        <w:rPr>
          <w:rFonts w:eastAsia="Times New Roman"/>
          <w:spacing w:val="1"/>
          <w:lang w:eastAsia="ru-RU"/>
        </w:rPr>
        <w:t>я</w:t>
      </w:r>
      <w:r w:rsidRPr="00C241E7">
        <w:rPr>
          <w:rFonts w:eastAsia="Times New Roman"/>
          <w:spacing w:val="1"/>
          <w:lang w:val="x-none" w:eastAsia="ru-RU"/>
        </w:rPr>
        <w:t xml:space="preserve"> </w:t>
      </w:r>
      <w:r w:rsidRPr="00C241E7">
        <w:rPr>
          <w:rFonts w:eastAsia="Times New Roman"/>
          <w:spacing w:val="1"/>
          <w:lang w:eastAsia="ru-RU"/>
        </w:rPr>
        <w:t xml:space="preserve">ежедневно </w:t>
      </w:r>
      <w:r w:rsidRPr="00C241E7">
        <w:rPr>
          <w:rFonts w:eastAsia="Times New Roman"/>
          <w:spacing w:val="1"/>
          <w:lang w:val="x-none" w:eastAsia="ru-RU"/>
        </w:rPr>
        <w:t xml:space="preserve">сдавать меню </w:t>
      </w:r>
      <w:r w:rsidRPr="00C241E7">
        <w:rPr>
          <w:rFonts w:eastAsia="Times New Roman"/>
          <w:spacing w:val="1"/>
          <w:lang w:eastAsia="ru-RU"/>
        </w:rPr>
        <w:t xml:space="preserve">в </w:t>
      </w:r>
      <w:r w:rsidRPr="00C241E7">
        <w:rPr>
          <w:rFonts w:eastAsia="Times New Roman"/>
          <w:spacing w:val="1"/>
          <w:lang w:val="x-none" w:eastAsia="ru-RU"/>
        </w:rPr>
        <w:t xml:space="preserve">ГУ </w:t>
      </w:r>
      <w:r w:rsidRPr="00C241E7">
        <w:rPr>
          <w:rFonts w:eastAsia="Times New Roman"/>
          <w:spacing w:val="1"/>
          <w:lang w:eastAsia="ru-RU"/>
        </w:rPr>
        <w:t>«</w:t>
      </w:r>
      <w:r w:rsidRPr="00C241E7">
        <w:rPr>
          <w:rFonts w:eastAsia="Times New Roman"/>
          <w:spacing w:val="1"/>
          <w:lang w:val="x-none" w:eastAsia="ru-RU"/>
        </w:rPr>
        <w:t>Стародорожский районный центр по обеспечению деятельности бюджетных организаций</w:t>
      </w:r>
      <w:r w:rsidRPr="00C241E7">
        <w:rPr>
          <w:rFonts w:eastAsia="Times New Roman"/>
          <w:spacing w:val="1"/>
          <w:lang w:eastAsia="ru-RU"/>
        </w:rPr>
        <w:t>», а также</w:t>
      </w:r>
      <w:r w:rsidRPr="00C241E7">
        <w:rPr>
          <w:rFonts w:eastAsia="Times New Roman"/>
          <w:spacing w:val="1"/>
          <w:lang w:val="x-none" w:eastAsia="ru-RU"/>
        </w:rPr>
        <w:t xml:space="preserve"> соблюдать </w:t>
      </w:r>
      <w:r w:rsidRPr="00C241E7">
        <w:rPr>
          <w:rFonts w:eastAsia="Times New Roman"/>
          <w:spacing w:val="1"/>
          <w:lang w:eastAsia="ru-RU"/>
        </w:rPr>
        <w:t xml:space="preserve">выполнение натуральных и денежных </w:t>
      </w:r>
      <w:r w:rsidRPr="00C241E7">
        <w:rPr>
          <w:rFonts w:eastAsia="Times New Roman"/>
          <w:spacing w:val="1"/>
          <w:lang w:val="x-none" w:eastAsia="ru-RU"/>
        </w:rPr>
        <w:t>норм по питанию (+,-10%)</w:t>
      </w:r>
      <w:r w:rsidRPr="00C241E7">
        <w:rPr>
          <w:rFonts w:eastAsia="Times New Roman"/>
          <w:spacing w:val="1"/>
          <w:lang w:eastAsia="ru-RU"/>
        </w:rPr>
        <w:t>.</w:t>
      </w:r>
    </w:p>
    <w:p w:rsidR="00D65711" w:rsidRPr="00C241E7" w:rsidRDefault="00D65711" w:rsidP="00D657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color w:val="000000"/>
          <w:spacing w:val="1"/>
          <w:lang w:eastAsia="ru-RU"/>
        </w:rPr>
      </w:pPr>
      <w:r w:rsidRPr="00C241E7">
        <w:rPr>
          <w:rFonts w:eastAsia="Times New Roman"/>
          <w:color w:val="000000"/>
          <w:spacing w:val="1"/>
          <w:lang w:eastAsia="ru-RU"/>
        </w:rPr>
        <w:t>Возложить персональ</w:t>
      </w:r>
      <w:r>
        <w:rPr>
          <w:rFonts w:eastAsia="Times New Roman"/>
          <w:color w:val="000000"/>
          <w:spacing w:val="1"/>
          <w:lang w:eastAsia="ru-RU"/>
        </w:rPr>
        <w:t xml:space="preserve">ную ответственность за качество </w:t>
      </w:r>
      <w:r w:rsidRPr="00C241E7">
        <w:rPr>
          <w:rFonts w:eastAsia="Times New Roman"/>
          <w:color w:val="000000"/>
          <w:spacing w:val="1"/>
          <w:lang w:eastAsia="ru-RU"/>
        </w:rPr>
        <w:t>организации оздоровления учащихся на руководителя учреждения образования.</w:t>
      </w:r>
    </w:p>
    <w:p w:rsidR="00D65711" w:rsidRPr="00114092" w:rsidRDefault="00D65711" w:rsidP="00D657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C241E7">
        <w:rPr>
          <w:rFonts w:eastAsia="Times New Roman"/>
          <w:lang w:eastAsia="ru-RU"/>
        </w:rPr>
        <w:t xml:space="preserve">. Руководителю учреждения образования совместно с                     ГУ «Стародорожский районный центр по обеспечению деятельности бюджетных организаций» на основании заявки </w:t>
      </w:r>
      <w:r>
        <w:rPr>
          <w:rFonts w:eastAsia="Times New Roman"/>
          <w:lang w:eastAsia="ru-RU"/>
        </w:rPr>
        <w:t xml:space="preserve">от </w:t>
      </w:r>
      <w:r w:rsidRPr="00114092">
        <w:rPr>
          <w:rFonts w:eastAsia="Times New Roman"/>
          <w:lang w:eastAsia="ru-RU"/>
        </w:rPr>
        <w:t>1</w:t>
      </w:r>
      <w:r w:rsidR="00C91D1F">
        <w:rPr>
          <w:rFonts w:eastAsia="Times New Roman"/>
          <w:lang w:eastAsia="ru-RU"/>
        </w:rPr>
        <w:t>5</w:t>
      </w:r>
      <w:r w:rsidRPr="00114092">
        <w:rPr>
          <w:rFonts w:eastAsia="Times New Roman"/>
          <w:lang w:eastAsia="ru-RU"/>
        </w:rPr>
        <w:t>.1</w:t>
      </w:r>
      <w:r w:rsidR="00C91D1F">
        <w:rPr>
          <w:rFonts w:eastAsia="Times New Roman"/>
          <w:lang w:eastAsia="ru-RU"/>
        </w:rPr>
        <w:t>2.2023  № 1-16/2206</w:t>
      </w:r>
      <w:r w:rsidRPr="00114092">
        <w:rPr>
          <w:rFonts w:eastAsia="Times New Roman"/>
          <w:lang w:eastAsia="ru-RU"/>
        </w:rPr>
        <w:t xml:space="preserve"> организовать обеспечение:</w:t>
      </w:r>
      <w:r w:rsidR="00C91D1F" w:rsidRPr="006A1C52">
        <w:rPr>
          <w:rFonts w:eastAsia="Times New Roman"/>
          <w:sz w:val="28"/>
          <w:szCs w:val="28"/>
          <w:lang w:eastAsia="ru-RU"/>
        </w:rPr>
        <w:t xml:space="preserve">   </w:t>
      </w:r>
      <w:r w:rsidR="00C91D1F" w:rsidRPr="006A1C52">
        <w:rPr>
          <w:rFonts w:eastAsia="Times New Roman"/>
          <w:sz w:val="28"/>
          <w:szCs w:val="28"/>
          <w:lang w:val="be-BY" w:eastAsia="ru-RU"/>
        </w:rPr>
        <w:tab/>
      </w:r>
    </w:p>
    <w:p w:rsidR="00D65711" w:rsidRPr="00C241E7" w:rsidRDefault="00D65711" w:rsidP="00D65711">
      <w:pPr>
        <w:tabs>
          <w:tab w:val="num" w:pos="709"/>
          <w:tab w:val="num" w:pos="1855"/>
        </w:tabs>
        <w:spacing w:after="0" w:line="240" w:lineRule="auto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lang w:eastAsia="ru-RU"/>
        </w:rPr>
        <w:t>5</w:t>
      </w:r>
      <w:r w:rsidRPr="00C241E7">
        <w:rPr>
          <w:rFonts w:eastAsia="Times New Roman"/>
          <w:lang w:eastAsia="ru-RU"/>
        </w:rPr>
        <w:t xml:space="preserve">.1. действенного </w:t>
      </w:r>
      <w:proofErr w:type="gramStart"/>
      <w:r w:rsidRPr="00C241E7">
        <w:rPr>
          <w:rFonts w:eastAsia="Times New Roman"/>
          <w:lang w:eastAsia="ru-RU"/>
        </w:rPr>
        <w:t>контроля за</w:t>
      </w:r>
      <w:proofErr w:type="gramEnd"/>
      <w:r w:rsidRPr="00C241E7">
        <w:rPr>
          <w:rFonts w:eastAsia="Times New Roman"/>
          <w:lang w:eastAsia="ru-RU"/>
        </w:rPr>
        <w:t xml:space="preserve"> организацией питания детей в оздоровительном лагере, обеспечением его качества и безопасности, выполнением установленных норм питания; </w:t>
      </w:r>
    </w:p>
    <w:p w:rsidR="00D65711" w:rsidRPr="00C241E7" w:rsidRDefault="00D65711" w:rsidP="00D65711">
      <w:pPr>
        <w:tabs>
          <w:tab w:val="num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color w:val="000000"/>
          <w:spacing w:val="-1"/>
          <w:lang w:eastAsia="ru-RU"/>
        </w:rPr>
        <w:tab/>
      </w:r>
      <w:r>
        <w:rPr>
          <w:rFonts w:eastAsia="Times New Roman"/>
          <w:color w:val="000000"/>
          <w:spacing w:val="-1"/>
          <w:lang w:eastAsia="ru-RU"/>
        </w:rPr>
        <w:t>5</w:t>
      </w:r>
      <w:r w:rsidRPr="00C241E7">
        <w:rPr>
          <w:rFonts w:eastAsia="Times New Roman"/>
          <w:color w:val="000000"/>
          <w:spacing w:val="-1"/>
          <w:lang w:eastAsia="ru-RU"/>
        </w:rPr>
        <w:t>.2. расходования финансовых средств согласно калькуляции</w:t>
      </w:r>
      <w:r w:rsidRPr="00C241E7">
        <w:rPr>
          <w:rFonts w:eastAsia="Times New Roman"/>
          <w:lang w:eastAsia="ru-RU"/>
        </w:rPr>
        <w:t>;</w:t>
      </w:r>
    </w:p>
    <w:p w:rsidR="00D65711" w:rsidRPr="00C241E7" w:rsidRDefault="00D65711" w:rsidP="00D65711">
      <w:pPr>
        <w:tabs>
          <w:tab w:val="num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5</w:t>
      </w:r>
      <w:r w:rsidRPr="00C241E7">
        <w:rPr>
          <w:rFonts w:eastAsia="Times New Roman"/>
          <w:lang w:eastAsia="ru-RU"/>
        </w:rPr>
        <w:t>.3. подвоза учащихся школ в оздоровительный лагерь на основании заявки от учреждения образования;</w:t>
      </w:r>
    </w:p>
    <w:p w:rsidR="00D65711" w:rsidRPr="00C241E7" w:rsidRDefault="00D65711" w:rsidP="00D65711">
      <w:pPr>
        <w:tabs>
          <w:tab w:val="num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5</w:t>
      </w:r>
      <w:r w:rsidRPr="00C241E7">
        <w:rPr>
          <w:rFonts w:eastAsia="Times New Roman"/>
          <w:lang w:eastAsia="ru-RU"/>
        </w:rPr>
        <w:t xml:space="preserve">.4. в установленном законодательством порядке обучения и проверки знаний по вопросам охраны труда директора оздоровительного лагеря, осуществления </w:t>
      </w:r>
      <w:proofErr w:type="gramStart"/>
      <w:r w:rsidRPr="00C241E7">
        <w:rPr>
          <w:rFonts w:eastAsia="Times New Roman"/>
          <w:lang w:eastAsia="ru-RU"/>
        </w:rPr>
        <w:t>контроля за</w:t>
      </w:r>
      <w:proofErr w:type="gramEnd"/>
      <w:r w:rsidRPr="00C241E7">
        <w:rPr>
          <w:rFonts w:eastAsia="Times New Roman"/>
          <w:lang w:eastAsia="ru-RU"/>
        </w:rPr>
        <w:t xml:space="preserve"> безопасными условиями пребывания детей.</w:t>
      </w:r>
    </w:p>
    <w:p w:rsidR="00D65711" w:rsidRPr="00C241E7" w:rsidRDefault="00D65711" w:rsidP="00D65711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14092">
        <w:rPr>
          <w:rFonts w:eastAsia="Times New Roman"/>
          <w:lang w:eastAsia="ru-RU"/>
        </w:rPr>
        <w:t xml:space="preserve">. Руководителям ГУО «Стародорожский центр детского творчества «Светлица» имени </w:t>
      </w:r>
      <w:proofErr w:type="spellStart"/>
      <w:r w:rsidRPr="00114092">
        <w:rPr>
          <w:rFonts w:eastAsia="Times New Roman"/>
          <w:lang w:eastAsia="ru-RU"/>
        </w:rPr>
        <w:t>И.Н.Стасевича</w:t>
      </w:r>
      <w:proofErr w:type="spellEnd"/>
      <w:r w:rsidRPr="00114092">
        <w:rPr>
          <w:rFonts w:eastAsia="Times New Roman"/>
          <w:lang w:eastAsia="ru-RU"/>
        </w:rPr>
        <w:t>» Березиной Н.К.,</w:t>
      </w:r>
      <w:r w:rsidRPr="00114092">
        <w:rPr>
          <w:rFonts w:eastAsia="Times New Roman"/>
          <w:sz w:val="20"/>
          <w:szCs w:val="20"/>
          <w:lang w:eastAsia="ru-RU"/>
        </w:rPr>
        <w:t xml:space="preserve"> </w:t>
      </w:r>
      <w:r w:rsidRPr="00114092">
        <w:rPr>
          <w:rFonts w:eastAsia="Times New Roman"/>
          <w:lang w:eastAsia="ru-RU"/>
        </w:rPr>
        <w:t xml:space="preserve">ГУДО «Центр туризма и краеведения детей и молодежи Стародорожского района»               Тихоновичу А.В. </w:t>
      </w:r>
      <w:r w:rsidRPr="00C241E7">
        <w:rPr>
          <w:rFonts w:eastAsia="Times New Roman"/>
          <w:lang w:eastAsia="ru-RU"/>
        </w:rPr>
        <w:t>обеспечить стабильный режим функционирования учреждений дополнительного образования и регулярное проведение занятий объединений по интересам различных профилей в каникулярный период.</w:t>
      </w:r>
    </w:p>
    <w:p w:rsidR="00D65711" w:rsidRPr="00C241E7" w:rsidRDefault="00D65711" w:rsidP="00D65711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C241E7">
        <w:rPr>
          <w:rFonts w:eastAsia="Times New Roman"/>
          <w:lang w:eastAsia="ru-RU"/>
        </w:rPr>
        <w:t xml:space="preserve">. Руководителю ГУ «Детско-юношеская спортивная школа Стародорожского района» </w:t>
      </w:r>
      <w:proofErr w:type="spellStart"/>
      <w:r w:rsidRPr="00C241E7">
        <w:rPr>
          <w:rFonts w:eastAsia="Times New Roman"/>
          <w:lang w:eastAsia="ru-RU"/>
        </w:rPr>
        <w:t>Паулаускас</w:t>
      </w:r>
      <w:proofErr w:type="spellEnd"/>
      <w:r w:rsidRPr="00C241E7">
        <w:rPr>
          <w:rFonts w:eastAsia="Times New Roman"/>
          <w:lang w:eastAsia="ru-RU"/>
        </w:rPr>
        <w:t xml:space="preserve"> Н.А. составить график посещения ФОК «</w:t>
      </w:r>
      <w:proofErr w:type="spellStart"/>
      <w:r w:rsidRPr="00C241E7">
        <w:rPr>
          <w:rFonts w:eastAsia="Times New Roman"/>
          <w:lang w:eastAsia="ru-RU"/>
        </w:rPr>
        <w:t>АкваСтар</w:t>
      </w:r>
      <w:proofErr w:type="spellEnd"/>
      <w:r w:rsidRPr="00C241E7">
        <w:rPr>
          <w:rFonts w:eastAsia="Times New Roman"/>
          <w:lang w:eastAsia="ru-RU"/>
        </w:rPr>
        <w:t>» для воспитанников оздоровительных лагерей и предоставить в учреждения образования.</w:t>
      </w:r>
    </w:p>
    <w:p w:rsidR="00C91D1F" w:rsidRDefault="00D65711" w:rsidP="00C91D1F">
      <w:pPr>
        <w:tabs>
          <w:tab w:val="left" w:pos="6804"/>
        </w:tabs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14092">
        <w:rPr>
          <w:rFonts w:eastAsia="Times New Roman"/>
          <w:lang w:eastAsia="ru-RU"/>
        </w:rPr>
        <w:t xml:space="preserve">8. </w:t>
      </w:r>
      <w:proofErr w:type="gramStart"/>
      <w:r w:rsidRPr="00114092">
        <w:rPr>
          <w:rFonts w:eastAsia="Times New Roman"/>
          <w:lang w:eastAsia="ru-RU"/>
        </w:rPr>
        <w:t>Контроль за</w:t>
      </w:r>
      <w:proofErr w:type="gramEnd"/>
      <w:r w:rsidRPr="00114092">
        <w:rPr>
          <w:rFonts w:eastAsia="Times New Roman"/>
          <w:lang w:eastAsia="ru-RU"/>
        </w:rPr>
        <w:t xml:space="preserve"> исполнением приказа возложить </w:t>
      </w:r>
      <w:r>
        <w:rPr>
          <w:rFonts w:eastAsia="Times New Roman"/>
          <w:lang w:eastAsia="ru-RU"/>
        </w:rPr>
        <w:t xml:space="preserve">на </w:t>
      </w:r>
      <w:r w:rsidRPr="00114092">
        <w:rPr>
          <w:rFonts w:eastAsia="Times New Roman"/>
          <w:lang w:eastAsia="ru-RU"/>
        </w:rPr>
        <w:t xml:space="preserve">методиста                       ГУ «Стародорожский районный учебно-методический кабинет» </w:t>
      </w:r>
    </w:p>
    <w:p w:rsidR="00D65711" w:rsidRDefault="00D65711" w:rsidP="00C91D1F">
      <w:pPr>
        <w:tabs>
          <w:tab w:val="left" w:pos="6804"/>
        </w:tabs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Телеш</w:t>
      </w:r>
      <w:proofErr w:type="spellEnd"/>
      <w:r>
        <w:rPr>
          <w:rFonts w:eastAsia="Times New Roman"/>
          <w:lang w:eastAsia="ru-RU"/>
        </w:rPr>
        <w:t xml:space="preserve"> И</w:t>
      </w:r>
      <w:r w:rsidRPr="00114092">
        <w:rPr>
          <w:rFonts w:eastAsia="Times New Roman"/>
          <w:lang w:eastAsia="ru-RU"/>
        </w:rPr>
        <w:t>.В.</w:t>
      </w:r>
    </w:p>
    <w:p w:rsidR="00D65711" w:rsidRPr="00C241E7" w:rsidRDefault="00D65711" w:rsidP="00D65711">
      <w:pPr>
        <w:tabs>
          <w:tab w:val="left" w:pos="6804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lang w:eastAsia="ru-RU"/>
        </w:rPr>
      </w:pPr>
      <w:r w:rsidRPr="00C241E7">
        <w:rPr>
          <w:rFonts w:eastAsia="Times New Roman"/>
          <w:lang w:eastAsia="ru-RU"/>
        </w:rPr>
        <w:t xml:space="preserve">Начальник управления         </w:t>
      </w:r>
      <w:r w:rsidRPr="004C678F">
        <w:rPr>
          <w:rFonts w:eastAsia="Times New Roman"/>
          <w:lang w:eastAsia="ru-RU"/>
        </w:rPr>
        <w:t xml:space="preserve"> </w:t>
      </w:r>
      <w:r w:rsidRPr="004C678F">
        <w:rPr>
          <w:rFonts w:eastAsia="Times New Roman"/>
          <w:i/>
          <w:lang w:eastAsia="ru-RU"/>
        </w:rPr>
        <w:t>(подпись)</w:t>
      </w:r>
      <w:r w:rsidRPr="00C241E7">
        <w:rPr>
          <w:rFonts w:eastAsia="Times New Roman"/>
          <w:lang w:eastAsia="ru-RU"/>
        </w:rPr>
        <w:t xml:space="preserve">                         </w:t>
      </w:r>
      <w:proofErr w:type="spellStart"/>
      <w:r w:rsidRPr="00C241E7">
        <w:rPr>
          <w:rFonts w:eastAsia="Times New Roman"/>
          <w:lang w:eastAsia="ru-RU"/>
        </w:rPr>
        <w:t>С.В.Капоченя</w:t>
      </w:r>
      <w:proofErr w:type="spellEnd"/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Pr="00C241E7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C91D1F" w:rsidRDefault="00C91D1F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bookmarkStart w:id="0" w:name="_GoBack"/>
      <w:bookmarkEnd w:id="0"/>
    </w:p>
    <w:p w:rsidR="00D65711" w:rsidRDefault="00D65711" w:rsidP="00D6571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627C43" w:rsidRDefault="00D65711" w:rsidP="00D65711">
      <w:pPr>
        <w:spacing w:after="0" w:line="240" w:lineRule="auto"/>
        <w:jc w:val="both"/>
      </w:pPr>
      <w:proofErr w:type="spellStart"/>
      <w:r>
        <w:rPr>
          <w:rFonts w:eastAsia="Times New Roman"/>
          <w:sz w:val="18"/>
          <w:szCs w:val="18"/>
          <w:lang w:eastAsia="ru-RU"/>
        </w:rPr>
        <w:t>Телеш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И.</w:t>
      </w:r>
      <w:r w:rsidRPr="00C241E7">
        <w:rPr>
          <w:rFonts w:eastAsia="Times New Roman"/>
          <w:sz w:val="18"/>
          <w:szCs w:val="18"/>
          <w:lang w:val="be-BY" w:eastAsia="ru-RU"/>
        </w:rPr>
        <w:t xml:space="preserve">В. </w:t>
      </w:r>
      <w:r w:rsidRPr="00C241E7">
        <w:rPr>
          <w:rFonts w:eastAsia="Times New Roman"/>
          <w:sz w:val="18"/>
          <w:szCs w:val="18"/>
          <w:lang w:eastAsia="ru-RU"/>
        </w:rPr>
        <w:t>54 3 50</w:t>
      </w:r>
    </w:p>
    <w:sectPr w:rsidR="00627C43" w:rsidSect="0047767B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3D0E"/>
    <w:multiLevelType w:val="hybridMultilevel"/>
    <w:tmpl w:val="A20A0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11"/>
    <w:rsid w:val="00627C43"/>
    <w:rsid w:val="00C91D1F"/>
    <w:rsid w:val="00D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2023-12-15T07:50:00Z</dcterms:created>
  <dcterms:modified xsi:type="dcterms:W3CDTF">2023-12-15T08:11:00Z</dcterms:modified>
</cp:coreProperties>
</file>